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C8" w:rsidRPr="00E47720" w:rsidRDefault="002158C8" w:rsidP="002158C8">
      <w:pPr>
        <w:spacing w:after="360" w:line="360" w:lineRule="atLeast"/>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Информация по КГУ «Средняя школа №25»  по</w:t>
      </w:r>
      <w:r w:rsidRPr="00E47720">
        <w:rPr>
          <w:rFonts w:ascii="Times New Roman" w:eastAsia="Times New Roman" w:hAnsi="Times New Roman" w:cs="Times New Roman"/>
          <w:b/>
          <w:color w:val="222222"/>
          <w:sz w:val="28"/>
          <w:szCs w:val="28"/>
          <w:lang w:eastAsia="ru-RU"/>
        </w:rPr>
        <w:t xml:space="preserve"> противодействию </w:t>
      </w:r>
      <w:r>
        <w:rPr>
          <w:rFonts w:ascii="Times New Roman" w:eastAsia="Times New Roman" w:hAnsi="Times New Roman" w:cs="Times New Roman"/>
          <w:b/>
          <w:color w:val="222222"/>
          <w:sz w:val="28"/>
          <w:szCs w:val="28"/>
          <w:lang w:eastAsia="ru-RU"/>
        </w:rPr>
        <w:t>коррупции в организации</w:t>
      </w:r>
    </w:p>
    <w:p w:rsidR="002158C8" w:rsidRDefault="002158C8" w:rsidP="002158C8">
      <w:pPr>
        <w:spacing w:after="360" w:line="360"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2468FD">
        <w:rPr>
          <w:rFonts w:ascii="Times New Roman" w:eastAsia="Times New Roman" w:hAnsi="Times New Roman" w:cs="Times New Roman"/>
          <w:color w:val="222222"/>
          <w:sz w:val="28"/>
          <w:szCs w:val="28"/>
          <w:lang w:eastAsia="ru-RU"/>
        </w:rPr>
        <w:t>В Послании «Новые возможности в условиях четвертой промышленной революции» Глава государства особо отмечает роль подрастающего поколения. Именно на казахстанскую молодежь возлагается очень серьезная ответственность в деле дальнейшего процветания государства. Для привития казахстанской молодежи принципа нулевой терпимости к коррупции и повышения уровня их ответственности, формирования антикоррупционной культуры в школьной среде в контексте духовно-нравственного и гражданско-патриотического воспитания подрастающего поколения</w:t>
      </w:r>
      <w:r w:rsidRPr="00BF087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в школе активизирована работа</w:t>
      </w:r>
      <w:r w:rsidRPr="002468FD">
        <w:rPr>
          <w:rFonts w:ascii="Times New Roman" w:eastAsia="Times New Roman" w:hAnsi="Times New Roman" w:cs="Times New Roman"/>
          <w:color w:val="222222"/>
          <w:sz w:val="28"/>
          <w:szCs w:val="28"/>
          <w:lang w:eastAsia="ru-RU"/>
        </w:rPr>
        <w:t xml:space="preserve"> по формированию антикоррупцио</w:t>
      </w:r>
      <w:r>
        <w:rPr>
          <w:rFonts w:ascii="Times New Roman" w:eastAsia="Times New Roman" w:hAnsi="Times New Roman" w:cs="Times New Roman"/>
          <w:color w:val="222222"/>
          <w:sz w:val="28"/>
          <w:szCs w:val="28"/>
          <w:lang w:eastAsia="ru-RU"/>
        </w:rPr>
        <w:t>нной культуры в школьной среде</w:t>
      </w:r>
      <w:r w:rsidRPr="00BF087B">
        <w:rPr>
          <w:rFonts w:ascii="Times New Roman" w:eastAsia="Times New Roman" w:hAnsi="Times New Roman" w:cs="Times New Roman"/>
          <w:color w:val="222222"/>
          <w:sz w:val="28"/>
          <w:szCs w:val="28"/>
          <w:lang w:eastAsia="ru-RU"/>
        </w:rPr>
        <w:t xml:space="preserve">. </w:t>
      </w:r>
    </w:p>
    <w:p w:rsidR="002158C8" w:rsidRPr="0037438D" w:rsidRDefault="002158C8" w:rsidP="002158C8">
      <w:pPr>
        <w:spacing w:after="138" w:line="305" w:lineRule="atLeast"/>
        <w:rPr>
          <w:rFonts w:ascii="Times New Roman" w:hAnsi="Times New Roman" w:cs="Times New Roman"/>
          <w:color w:val="1D2129"/>
          <w:sz w:val="28"/>
          <w:szCs w:val="28"/>
        </w:rPr>
      </w:pPr>
      <w:r>
        <w:rPr>
          <w:rFonts w:ascii="Times New Roman" w:eastAsia="Times New Roman" w:hAnsi="Times New Roman" w:cs="Times New Roman"/>
          <w:color w:val="222222"/>
          <w:sz w:val="28"/>
          <w:szCs w:val="28"/>
          <w:lang w:eastAsia="ru-RU"/>
        </w:rPr>
        <w:t xml:space="preserve">        Национальный план противодействия коррупции широко обсуждался в школьном коллективе учителей, учащихся и родительской общественности.</w:t>
      </w:r>
      <w:r w:rsidRPr="00BF087B">
        <w:rPr>
          <w:rFonts w:ascii="Times New Roman" w:eastAsia="Times New Roman" w:hAnsi="Times New Roman" w:cs="Times New Roman"/>
          <w:color w:val="222222"/>
          <w:sz w:val="28"/>
          <w:szCs w:val="28"/>
          <w:lang w:eastAsia="ru-RU"/>
        </w:rPr>
        <w:t xml:space="preserve">  </w:t>
      </w:r>
      <w:r w:rsidRPr="002468FD">
        <w:rPr>
          <w:rFonts w:ascii="Times New Roman" w:eastAsia="Times New Roman" w:hAnsi="Times New Roman" w:cs="Times New Roman"/>
          <w:color w:val="222222"/>
          <w:sz w:val="28"/>
          <w:szCs w:val="28"/>
          <w:lang w:eastAsia="ru-RU"/>
        </w:rPr>
        <w:t>Одним из рычагов, исключающих коррупци</w:t>
      </w:r>
      <w:r w:rsidRPr="00BF087B">
        <w:rPr>
          <w:rFonts w:ascii="Times New Roman" w:eastAsia="Times New Roman" w:hAnsi="Times New Roman" w:cs="Times New Roman"/>
          <w:color w:val="222222"/>
          <w:sz w:val="28"/>
          <w:szCs w:val="28"/>
          <w:lang w:eastAsia="ru-RU"/>
        </w:rPr>
        <w:t xml:space="preserve">ю в системе образования, является </w:t>
      </w:r>
      <w:r w:rsidRPr="002468FD">
        <w:rPr>
          <w:rFonts w:ascii="Times New Roman" w:eastAsia="Times New Roman" w:hAnsi="Times New Roman" w:cs="Times New Roman"/>
          <w:color w:val="222222"/>
          <w:sz w:val="28"/>
          <w:szCs w:val="28"/>
          <w:lang w:eastAsia="ru-RU"/>
        </w:rPr>
        <w:t xml:space="preserve"> работа попечительских советов. </w:t>
      </w:r>
      <w:r w:rsidRPr="00BF087B">
        <w:rPr>
          <w:rFonts w:ascii="Times New Roman" w:hAnsi="Times New Roman" w:cs="Times New Roman"/>
          <w:color w:val="363636"/>
          <w:sz w:val="28"/>
          <w:szCs w:val="28"/>
        </w:rPr>
        <w:t>В соответствии п</w:t>
      </w:r>
      <w:r>
        <w:rPr>
          <w:rFonts w:ascii="Times New Roman" w:hAnsi="Times New Roman" w:cs="Times New Roman"/>
          <w:color w:val="363636"/>
          <w:sz w:val="28"/>
          <w:szCs w:val="28"/>
        </w:rPr>
        <w:t>.</w:t>
      </w:r>
      <w:r w:rsidRPr="00BF087B">
        <w:rPr>
          <w:rFonts w:ascii="Times New Roman" w:hAnsi="Times New Roman" w:cs="Times New Roman"/>
          <w:color w:val="363636"/>
          <w:sz w:val="28"/>
          <w:szCs w:val="28"/>
        </w:rPr>
        <w:t>9 статьи 44 Закона РК «Об образо</w:t>
      </w:r>
      <w:r>
        <w:rPr>
          <w:rFonts w:ascii="Times New Roman" w:hAnsi="Times New Roman" w:cs="Times New Roman"/>
          <w:color w:val="363636"/>
          <w:sz w:val="28"/>
          <w:szCs w:val="28"/>
        </w:rPr>
        <w:t>вания» в КГУ «Средняя школа №25»  создан попечительский совет</w:t>
      </w:r>
      <w:r w:rsidRPr="00BF087B">
        <w:rPr>
          <w:rFonts w:ascii="Times New Roman" w:hAnsi="Times New Roman" w:cs="Times New Roman"/>
          <w:color w:val="363636"/>
          <w:sz w:val="28"/>
          <w:szCs w:val="28"/>
        </w:rPr>
        <w:t xml:space="preserve"> согласно типовых правил организации работы попечительского совета и порядок избрания в организациях образования утвержденный приказом Министра образования и науки Республики Казахстан от 27 июля 2017 года №355.</w:t>
      </w:r>
      <w:r w:rsidRPr="0037438D">
        <w:rPr>
          <w:rFonts w:ascii="Times New Roman" w:hAnsi="Times New Roman" w:cs="Times New Roman"/>
          <w:color w:val="1D2129"/>
          <w:sz w:val="28"/>
          <w:szCs w:val="28"/>
        </w:rPr>
        <w:t xml:space="preserve"> </w:t>
      </w:r>
      <w:r w:rsidRPr="00BF087B">
        <w:rPr>
          <w:rFonts w:ascii="Times New Roman" w:hAnsi="Times New Roman" w:cs="Times New Roman"/>
          <w:color w:val="1D2129"/>
          <w:sz w:val="28"/>
          <w:szCs w:val="28"/>
        </w:rPr>
        <w:t xml:space="preserve">Закон Республики Казахстан регламентирует, что это одна их форм коллегиального управления организацией образования. </w:t>
      </w:r>
    </w:p>
    <w:p w:rsidR="002158C8" w:rsidRPr="00E15BCB" w:rsidRDefault="002158C8" w:rsidP="002158C8">
      <w:pPr>
        <w:spacing w:after="138" w:line="305" w:lineRule="atLeast"/>
        <w:rPr>
          <w:rFonts w:ascii="Times New Roman" w:hAnsi="Times New Roman" w:cs="Times New Roman"/>
          <w:sz w:val="28"/>
          <w:szCs w:val="28"/>
        </w:rPr>
      </w:pPr>
      <w:r w:rsidRPr="00E15BCB">
        <w:rPr>
          <w:rFonts w:ascii="Times New Roman" w:hAnsi="Times New Roman" w:cs="Times New Roman"/>
          <w:sz w:val="28"/>
          <w:szCs w:val="28"/>
        </w:rPr>
        <w:t xml:space="preserve">           Попечительский совет осуществляет общественный контроль за соблюдением прав обучающихся и воспитанников образования, за расходованием благотворительной помощью поступающих на счет образовательного учреждения, вырабатывает предложение о внесении изменений или дополнений в устав организации образования, вырабатывает предложения при формировании бюджета организации образования. </w:t>
      </w:r>
    </w:p>
    <w:p w:rsidR="002158C8" w:rsidRPr="00BF087B" w:rsidRDefault="002158C8" w:rsidP="002158C8">
      <w:pPr>
        <w:spacing w:after="138" w:line="305" w:lineRule="atLeast"/>
        <w:rPr>
          <w:rFonts w:ascii="Times New Roman" w:eastAsia="Times New Roman" w:hAnsi="Times New Roman" w:cs="Times New Roman"/>
          <w:sz w:val="28"/>
          <w:szCs w:val="28"/>
          <w:lang w:eastAsia="ru-RU"/>
        </w:rPr>
      </w:pPr>
      <w:r w:rsidRPr="00E15BCB">
        <w:rPr>
          <w:rFonts w:ascii="Times New Roman" w:hAnsi="Times New Roman" w:cs="Times New Roman"/>
          <w:sz w:val="28"/>
          <w:szCs w:val="28"/>
        </w:rPr>
        <w:t xml:space="preserve">           </w:t>
      </w:r>
      <w:r>
        <w:rPr>
          <w:rFonts w:ascii="Times New Roman" w:hAnsi="Times New Roman" w:cs="Times New Roman"/>
          <w:sz w:val="28"/>
          <w:szCs w:val="28"/>
        </w:rPr>
        <w:t>В течение учебного года п</w:t>
      </w:r>
      <w:r w:rsidRPr="00E15BCB">
        <w:rPr>
          <w:rFonts w:ascii="Times New Roman" w:hAnsi="Times New Roman" w:cs="Times New Roman"/>
          <w:sz w:val="28"/>
          <w:szCs w:val="28"/>
        </w:rPr>
        <w:t xml:space="preserve">опечительский совет </w:t>
      </w:r>
      <w:r>
        <w:rPr>
          <w:rFonts w:ascii="Times New Roman" w:hAnsi="Times New Roman" w:cs="Times New Roman"/>
          <w:sz w:val="28"/>
          <w:szCs w:val="28"/>
        </w:rPr>
        <w:t xml:space="preserve"> тесно взаимодействовал </w:t>
      </w:r>
      <w:r w:rsidRPr="00E15BCB">
        <w:rPr>
          <w:rFonts w:ascii="Times New Roman" w:hAnsi="Times New Roman" w:cs="Times New Roman"/>
          <w:sz w:val="28"/>
          <w:szCs w:val="28"/>
        </w:rPr>
        <w:t xml:space="preserve"> с админи</w:t>
      </w:r>
      <w:r>
        <w:rPr>
          <w:rFonts w:ascii="Times New Roman" w:hAnsi="Times New Roman" w:cs="Times New Roman"/>
          <w:sz w:val="28"/>
          <w:szCs w:val="28"/>
        </w:rPr>
        <w:t>страцией школы</w:t>
      </w:r>
      <w:r w:rsidRPr="00E15BCB">
        <w:rPr>
          <w:rFonts w:ascii="Times New Roman" w:hAnsi="Times New Roman" w:cs="Times New Roman"/>
          <w:sz w:val="28"/>
          <w:szCs w:val="28"/>
        </w:rPr>
        <w:t>, родителями, местными исполнительными органами, заинтересованными ведомствами и иными организациями.</w:t>
      </w:r>
      <w:r w:rsidRPr="00E15BCB">
        <w:rPr>
          <w:rFonts w:ascii="Times New Roman" w:hAnsi="Times New Roman" w:cs="Times New Roman"/>
          <w:spacing w:val="1"/>
          <w:sz w:val="28"/>
          <w:szCs w:val="28"/>
        </w:rPr>
        <w:t xml:space="preserve"> </w:t>
      </w:r>
      <w:r w:rsidRPr="00E15BCB">
        <w:rPr>
          <w:rFonts w:ascii="Times New Roman" w:eastAsia="Times New Roman" w:hAnsi="Times New Roman" w:cs="Times New Roman"/>
          <w:sz w:val="28"/>
          <w:szCs w:val="28"/>
          <w:lang w:eastAsia="ru-RU"/>
        </w:rPr>
        <w:t>Но все таки главная функция попечительских советов заключается не стольк</w:t>
      </w:r>
      <w:r w:rsidRPr="001A6C88">
        <w:rPr>
          <w:rFonts w:ascii="Times New Roman" w:eastAsia="Times New Roman" w:hAnsi="Times New Roman" w:cs="Times New Roman"/>
          <w:sz w:val="28"/>
          <w:szCs w:val="28"/>
          <w:lang w:eastAsia="ru-RU"/>
        </w:rPr>
        <w:t>о в общественном контроле, сколько в поддержке образовательного процесса.</w:t>
      </w:r>
    </w:p>
    <w:p w:rsidR="002158C8" w:rsidRPr="00BF087B" w:rsidRDefault="002158C8" w:rsidP="002158C8">
      <w:pPr>
        <w:spacing w:after="138" w:line="305" w:lineRule="atLeast"/>
        <w:rPr>
          <w:rFonts w:ascii="Times New Roman" w:eastAsia="Times New Roman" w:hAnsi="Times New Roman" w:cs="Times New Roman"/>
          <w:b/>
          <w:sz w:val="28"/>
          <w:szCs w:val="28"/>
          <w:lang w:eastAsia="ru-RU"/>
        </w:rPr>
      </w:pPr>
      <w:r w:rsidRPr="00BF08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настоящее время  в школе</w:t>
      </w:r>
      <w:r w:rsidRPr="00BF087B">
        <w:rPr>
          <w:rFonts w:ascii="Times New Roman" w:eastAsia="Times New Roman" w:hAnsi="Times New Roman" w:cs="Times New Roman"/>
          <w:sz w:val="28"/>
          <w:szCs w:val="28"/>
          <w:lang w:eastAsia="ru-RU"/>
        </w:rPr>
        <w:t xml:space="preserve"> функционируют и  родительские комитеты, которые </w:t>
      </w:r>
      <w:r w:rsidRPr="00BF087B">
        <w:rPr>
          <w:rFonts w:ascii="Times New Roman" w:hAnsi="Times New Roman" w:cs="Times New Roman"/>
          <w:sz w:val="28"/>
          <w:szCs w:val="28"/>
        </w:rPr>
        <w:t xml:space="preserve"> играют также немаловажную роль в учебном процессе и отказываться от них нельзя, так как необходима  обратная связь с родителями, по каждому предмету родитель должен знать об успеваемости ребёнка, какие у него есть достижения, проблемные вопросы, какие </w:t>
      </w:r>
      <w:r w:rsidRPr="00BF087B">
        <w:rPr>
          <w:rFonts w:ascii="Times New Roman" w:hAnsi="Times New Roman" w:cs="Times New Roman"/>
          <w:sz w:val="28"/>
          <w:szCs w:val="28"/>
        </w:rPr>
        <w:lastRenderedPageBreak/>
        <w:t>мероприятия проводятся, знать мнение учителей. Есть ещё учебно-воспитательная работа, комплексная, она проводится в свободное время от уроков, в ней участвуют дети, родители, учителя, администрация школы. Родители – участники школьного процесса, исключать их ни в коем случае нельзя. Решая одну задачу, не нужно портить другое направление работы.</w:t>
      </w:r>
    </w:p>
    <w:p w:rsidR="002158C8" w:rsidRPr="007978F4" w:rsidRDefault="002158C8" w:rsidP="002158C8">
      <w:pPr>
        <w:pStyle w:val="a3"/>
        <w:spacing w:before="0" w:beforeAutospacing="0" w:after="138" w:afterAutospacing="0"/>
        <w:rPr>
          <w:sz w:val="28"/>
          <w:szCs w:val="28"/>
        </w:rPr>
      </w:pPr>
      <w:r>
        <w:rPr>
          <w:sz w:val="28"/>
          <w:szCs w:val="28"/>
        </w:rPr>
        <w:t xml:space="preserve">      Контроль </w:t>
      </w:r>
      <w:r w:rsidRPr="00BF087B">
        <w:rPr>
          <w:sz w:val="28"/>
          <w:szCs w:val="28"/>
        </w:rPr>
        <w:t xml:space="preserve"> расходован</w:t>
      </w:r>
      <w:r>
        <w:rPr>
          <w:sz w:val="28"/>
          <w:szCs w:val="28"/>
        </w:rPr>
        <w:t>ия средств осуществлялась через попечительский совет, работа которого</w:t>
      </w:r>
      <w:r w:rsidRPr="00BF087B">
        <w:rPr>
          <w:sz w:val="28"/>
          <w:szCs w:val="28"/>
        </w:rPr>
        <w:t xml:space="preserve"> строго регламентирована.</w:t>
      </w:r>
      <w:r>
        <w:rPr>
          <w:sz w:val="28"/>
          <w:szCs w:val="28"/>
        </w:rPr>
        <w:t xml:space="preserve"> </w:t>
      </w:r>
      <w:r w:rsidRPr="00BF087B">
        <w:rPr>
          <w:sz w:val="28"/>
          <w:szCs w:val="28"/>
        </w:rPr>
        <w:t>Они  контролируют это направление: как и куда расходуются средства, откуда поступают деньги на этот специальный счёт, тогда в этом вопросе буд</w:t>
      </w:r>
      <w:r>
        <w:rPr>
          <w:sz w:val="28"/>
          <w:szCs w:val="28"/>
        </w:rPr>
        <w:t>ет порядок</w:t>
      </w:r>
      <w:r w:rsidRPr="00BF087B">
        <w:rPr>
          <w:sz w:val="28"/>
          <w:szCs w:val="28"/>
        </w:rPr>
        <w:t xml:space="preserve">. В попечительский совет </w:t>
      </w:r>
      <w:r>
        <w:rPr>
          <w:sz w:val="28"/>
          <w:szCs w:val="28"/>
        </w:rPr>
        <w:t xml:space="preserve"> </w:t>
      </w:r>
      <w:r w:rsidRPr="00BF087B">
        <w:rPr>
          <w:sz w:val="28"/>
          <w:szCs w:val="28"/>
        </w:rPr>
        <w:t>контроля,</w:t>
      </w:r>
      <w:r>
        <w:rPr>
          <w:sz w:val="28"/>
          <w:szCs w:val="28"/>
        </w:rPr>
        <w:t xml:space="preserve"> туда вошли</w:t>
      </w:r>
      <w:r w:rsidRPr="00BF087B">
        <w:rPr>
          <w:sz w:val="28"/>
          <w:szCs w:val="28"/>
        </w:rPr>
        <w:t xml:space="preserve"> родители, члены общественных органи</w:t>
      </w:r>
      <w:r>
        <w:rPr>
          <w:sz w:val="28"/>
          <w:szCs w:val="28"/>
        </w:rPr>
        <w:t>заций</w:t>
      </w:r>
      <w:r w:rsidRPr="00BF087B">
        <w:rPr>
          <w:sz w:val="28"/>
          <w:szCs w:val="28"/>
        </w:rPr>
        <w:t xml:space="preserve">. </w:t>
      </w:r>
      <w:r w:rsidRPr="00BF087B">
        <w:rPr>
          <w:color w:val="000000"/>
          <w:sz w:val="28"/>
          <w:szCs w:val="28"/>
        </w:rPr>
        <w:t>Функции его достаточно широки и разнообразны. Причем они вовсе не сводятся исключительно к распоряжению финансами.</w:t>
      </w:r>
      <w:r>
        <w:rPr>
          <w:color w:val="000000"/>
          <w:sz w:val="28"/>
          <w:szCs w:val="28"/>
        </w:rPr>
        <w:t xml:space="preserve"> </w:t>
      </w:r>
      <w:r w:rsidRPr="00BF087B">
        <w:rPr>
          <w:color w:val="000000"/>
          <w:sz w:val="28"/>
          <w:szCs w:val="28"/>
        </w:rPr>
        <w:t>Положение о попечительском совете подразумевает, что в его состав имеют право входить все участники образовательного процесса. К ним относятся родители учащихся (либо законные представители) и другие физические лица. Например, представители местных органов власти и организаций любых форм собственности, заинтересованные в эффективном развитии образовательного учреждения и обладающие общественным авторитетом в его коллективе.   Персональный его состав утверждается один раз в год на заседании совета простым голосованием. Возглавляет совет председатель, которого избирают</w:t>
      </w:r>
      <w:r>
        <w:rPr>
          <w:color w:val="000000"/>
          <w:sz w:val="28"/>
          <w:szCs w:val="28"/>
        </w:rPr>
        <w:t xml:space="preserve"> на том же ежегодном заседании</w:t>
      </w:r>
      <w:r w:rsidRPr="00BF087B">
        <w:rPr>
          <w:color w:val="000000"/>
          <w:sz w:val="28"/>
          <w:szCs w:val="28"/>
        </w:rPr>
        <w:t>. Именно такой коллективный контроль наиболее эффективен для оптимального распределения средств согласно потребностям учреждения. А их немало - укрепление материальной базы, привлечение новых молодых кадров, поддержка талантливых воспитанников. Даже порой обеспечение охраны здания. Благодаря ей растет уровень образовательного учреждения в целом, а, следовательно, и качество пребывания в нем каждого конкретного ребенка. Попечит</w:t>
      </w:r>
      <w:r>
        <w:rPr>
          <w:color w:val="000000"/>
          <w:sz w:val="28"/>
          <w:szCs w:val="28"/>
        </w:rPr>
        <w:t>ельские советы в</w:t>
      </w:r>
      <w:r w:rsidRPr="00BF087B">
        <w:rPr>
          <w:color w:val="000000"/>
          <w:sz w:val="28"/>
          <w:szCs w:val="28"/>
        </w:rPr>
        <w:t xml:space="preserve"> школах не только повышают уровень безопасности и комфорта, но и улучшают результативность учебного процесса. Благодаря поддержке попечителей привлекаются новые талантливые сотрудники, успешные педагоги не уходят из школы по материальным соображениям, не распыляются на случайные подработки..</w:t>
      </w:r>
    </w:p>
    <w:p w:rsidR="002158C8" w:rsidRDefault="002158C8" w:rsidP="002158C8">
      <w:pPr>
        <w:pStyle w:val="a3"/>
        <w:spacing w:before="0" w:beforeAutospacing="0" w:after="270" w:afterAutospacing="0" w:line="263" w:lineRule="atLeast"/>
        <w:textAlignment w:val="baseline"/>
        <w:rPr>
          <w:color w:val="000000"/>
          <w:sz w:val="28"/>
          <w:szCs w:val="28"/>
        </w:rPr>
      </w:pPr>
      <w:r>
        <w:rPr>
          <w:color w:val="000000"/>
          <w:sz w:val="28"/>
          <w:szCs w:val="28"/>
        </w:rPr>
        <w:t xml:space="preserve">         </w:t>
      </w:r>
      <w:r w:rsidRPr="00BF087B">
        <w:rPr>
          <w:color w:val="000000"/>
          <w:sz w:val="28"/>
          <w:szCs w:val="28"/>
        </w:rPr>
        <w:t>Попечительский Совет обладает правом получать нужную для своей работы информацию от руководителя учреждения или его заместителей, вносить администрации предложения по улучшению условий обучения и воспитания, укреплению здоровья учащихся и организации питания, сотрудничать с благотворительными и любыми другими организациями, занимающимися сбором пожертвований, вести общественный контроль за целенаправленным расходом пожертвований физических (а также юридических) лиц на нужды учреждения.</w:t>
      </w:r>
      <w:r>
        <w:rPr>
          <w:color w:val="000000"/>
          <w:sz w:val="28"/>
          <w:szCs w:val="28"/>
        </w:rPr>
        <w:t xml:space="preserve"> </w:t>
      </w:r>
    </w:p>
    <w:p w:rsidR="002158C8" w:rsidRDefault="002158C8" w:rsidP="002158C8">
      <w:pPr>
        <w:pStyle w:val="a3"/>
        <w:spacing w:before="0" w:beforeAutospacing="0" w:after="270" w:afterAutospacing="0" w:line="263" w:lineRule="atLeast"/>
        <w:textAlignment w:val="baseline"/>
        <w:rPr>
          <w:color w:val="000000"/>
          <w:sz w:val="28"/>
          <w:szCs w:val="28"/>
        </w:rPr>
      </w:pPr>
      <w:r>
        <w:rPr>
          <w:color w:val="000000"/>
          <w:sz w:val="28"/>
          <w:szCs w:val="28"/>
        </w:rPr>
        <w:t xml:space="preserve">       В целом по средней школе №25 г.Нур Султан совместно с попечительским советом разработан комплексный план по противодействию коррупции:</w:t>
      </w:r>
    </w:p>
    <w:p w:rsidR="002158C8" w:rsidRPr="007F0149"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sidRPr="008765E4">
        <w:rPr>
          <w:spacing w:val="-4"/>
          <w:sz w:val="28"/>
          <w:szCs w:val="28"/>
        </w:rPr>
        <w:lastRenderedPageBreak/>
        <w:t>Организация работы постоянно действующей «горячей линии» по вопросам незаконных сборов денежных средств</w:t>
      </w:r>
    </w:p>
    <w:p w:rsidR="002158C8" w:rsidRPr="008765E4"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spacing w:val="-4"/>
          <w:sz w:val="28"/>
          <w:szCs w:val="28"/>
        </w:rPr>
        <w:t>В школе установлен «Ящик доверия»</w:t>
      </w:r>
      <w:r>
        <w:rPr>
          <w:spacing w:val="-4"/>
          <w:sz w:val="28"/>
          <w:szCs w:val="28"/>
          <w:lang w:val="kk-KZ"/>
        </w:rPr>
        <w:t>-</w:t>
      </w:r>
      <w:r>
        <w:rPr>
          <w:spacing w:val="-4"/>
          <w:sz w:val="28"/>
          <w:szCs w:val="28"/>
        </w:rPr>
        <w:t xml:space="preserve"> «</w:t>
      </w:r>
      <w:r>
        <w:rPr>
          <w:spacing w:val="-4"/>
          <w:sz w:val="28"/>
          <w:szCs w:val="28"/>
          <w:lang w:val="kk-KZ"/>
        </w:rPr>
        <w:t>Сенім жәшәгі</w:t>
      </w:r>
      <w:r>
        <w:rPr>
          <w:spacing w:val="-4"/>
          <w:sz w:val="28"/>
          <w:szCs w:val="28"/>
        </w:rPr>
        <w:t>» для письменных обращений граждан</w:t>
      </w:r>
    </w:p>
    <w:p w:rsidR="002158C8" w:rsidRPr="008765E4"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sz w:val="28"/>
          <w:szCs w:val="28"/>
        </w:rPr>
        <w:t>Ежеквартально проводится мониторинг</w:t>
      </w:r>
      <w:r w:rsidRPr="008765E4">
        <w:rPr>
          <w:sz w:val="28"/>
          <w:szCs w:val="28"/>
        </w:rPr>
        <w:t xml:space="preserve"> мнения родителей (законных представителей) </w:t>
      </w:r>
      <w:r w:rsidRPr="008765E4">
        <w:rPr>
          <w:rFonts w:eastAsia="Calibri"/>
          <w:sz w:val="28"/>
          <w:szCs w:val="28"/>
        </w:rPr>
        <w:t xml:space="preserve">учащихся </w:t>
      </w:r>
      <w:r>
        <w:rPr>
          <w:rFonts w:eastAsia="Calibri"/>
          <w:sz w:val="28"/>
          <w:szCs w:val="28"/>
        </w:rPr>
        <w:t>СШ №25</w:t>
      </w:r>
      <w:r w:rsidRPr="008765E4">
        <w:rPr>
          <w:rFonts w:eastAsia="Calibri"/>
          <w:sz w:val="28"/>
          <w:szCs w:val="28"/>
        </w:rPr>
        <w:t xml:space="preserve"> </w:t>
      </w:r>
      <w:r w:rsidRPr="008765E4">
        <w:rPr>
          <w:sz w:val="28"/>
          <w:szCs w:val="28"/>
        </w:rPr>
        <w:t>по вопросам оказания платных образовательных услуг, привлечения и расходования добровольных пожертвований и целевых взносов физических лиц</w:t>
      </w:r>
    </w:p>
    <w:p w:rsidR="002158C8" w:rsidRPr="008765E4"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sidRPr="008765E4">
        <w:rPr>
          <w:sz w:val="28"/>
          <w:szCs w:val="28"/>
        </w:rPr>
        <w:t xml:space="preserve">На официальном сайте </w:t>
      </w:r>
      <w:r w:rsidRPr="008765E4">
        <w:rPr>
          <w:rFonts w:eastAsia="Calibri"/>
          <w:sz w:val="28"/>
          <w:szCs w:val="28"/>
        </w:rPr>
        <w:t>образовательной организации</w:t>
      </w:r>
      <w:r>
        <w:rPr>
          <w:rFonts w:eastAsia="Calibri"/>
          <w:sz w:val="28"/>
          <w:szCs w:val="28"/>
        </w:rPr>
        <w:t xml:space="preserve">, в фойе на стендах в школе, </w:t>
      </w:r>
      <w:r w:rsidRPr="008765E4">
        <w:rPr>
          <w:rFonts w:eastAsia="Calibri"/>
          <w:sz w:val="28"/>
          <w:szCs w:val="28"/>
        </w:rPr>
        <w:t xml:space="preserve"> </w:t>
      </w:r>
      <w:r>
        <w:rPr>
          <w:rFonts w:eastAsia="Calibri"/>
          <w:sz w:val="28"/>
          <w:szCs w:val="28"/>
        </w:rPr>
        <w:t xml:space="preserve">в целях прозрачности расходования бюджетных средств, </w:t>
      </w:r>
      <w:r w:rsidRPr="008765E4">
        <w:rPr>
          <w:rFonts w:eastAsia="Calibri"/>
          <w:sz w:val="28"/>
          <w:szCs w:val="28"/>
        </w:rPr>
        <w:t xml:space="preserve">размещена информация о бюджете школы, </w:t>
      </w:r>
      <w:r>
        <w:rPr>
          <w:rFonts w:eastAsia="Calibri"/>
          <w:sz w:val="28"/>
          <w:szCs w:val="28"/>
        </w:rPr>
        <w:t>а также</w:t>
      </w:r>
      <w:r w:rsidRPr="008765E4">
        <w:rPr>
          <w:spacing w:val="-4"/>
          <w:sz w:val="28"/>
          <w:szCs w:val="28"/>
        </w:rPr>
        <w:t xml:space="preserve"> номер</w:t>
      </w:r>
      <w:r>
        <w:rPr>
          <w:spacing w:val="-4"/>
          <w:sz w:val="28"/>
          <w:szCs w:val="28"/>
        </w:rPr>
        <w:t xml:space="preserve">а  телефонов </w:t>
      </w:r>
      <w:r w:rsidRPr="008765E4">
        <w:rPr>
          <w:spacing w:val="-4"/>
          <w:sz w:val="28"/>
          <w:szCs w:val="28"/>
        </w:rPr>
        <w:t xml:space="preserve"> «горячей линии»; адреса электронных приёмных (в том числе правоохранительных органов и контрольно-надзорных органов); номера телефонов, адреса электронных приёмных других ресурсов, в случаях, когда действия руководства и других работников образовательной организации нарушают  права и законные интересы (нарушение правил приёма в образовательные организации, факты незаконных сборов денежных средств с родителей)</w:t>
      </w:r>
    </w:p>
    <w:p w:rsidR="002158C8" w:rsidRPr="00304FCD"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sidRPr="008765E4">
        <w:rPr>
          <w:sz w:val="28"/>
          <w:szCs w:val="28"/>
        </w:rPr>
        <w:t>Представление ежегодных публичных отчетов о привлечении и расходовании дополнительных финансовых средств в общеобразовательной организаци</w:t>
      </w:r>
      <w:r>
        <w:rPr>
          <w:sz w:val="28"/>
          <w:szCs w:val="28"/>
        </w:rPr>
        <w:t>и</w:t>
      </w:r>
    </w:p>
    <w:p w:rsidR="002158C8" w:rsidRPr="00304FCD"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sidRPr="00304FCD">
        <w:rPr>
          <w:sz w:val="28"/>
          <w:szCs w:val="28"/>
        </w:rPr>
        <w:t xml:space="preserve">Проведены </w:t>
      </w:r>
      <w:r>
        <w:rPr>
          <w:sz w:val="28"/>
          <w:szCs w:val="28"/>
        </w:rPr>
        <w:t>классные часы и лек</w:t>
      </w:r>
      <w:r w:rsidRPr="00304FCD">
        <w:rPr>
          <w:sz w:val="28"/>
          <w:szCs w:val="28"/>
        </w:rPr>
        <w:t xml:space="preserve">ции </w:t>
      </w:r>
      <w:r>
        <w:rPr>
          <w:sz w:val="28"/>
          <w:szCs w:val="28"/>
        </w:rPr>
        <w:t>в 1-11 классах с приглашением работников правоохранительных органов, государственных служащих, лекторов правовых дисциплин:</w:t>
      </w:r>
    </w:p>
    <w:p w:rsidR="002158C8" w:rsidRPr="00304FCD" w:rsidRDefault="002158C8" w:rsidP="002158C8">
      <w:pPr>
        <w:pStyle w:val="a3"/>
        <w:ind w:left="720"/>
        <w:rPr>
          <w:color w:val="000000" w:themeColor="text1"/>
          <w:sz w:val="28"/>
          <w:szCs w:val="28"/>
        </w:rPr>
      </w:pPr>
      <w:r w:rsidRPr="00304FCD">
        <w:rPr>
          <w:color w:val="000000" w:themeColor="text1"/>
          <w:sz w:val="28"/>
          <w:szCs w:val="28"/>
        </w:rPr>
        <w:t>«Знаешь ли ты закон», «Власть. Недопустимость использования своего служебного положения в личных целях»,  «Коррупция-порождение зла»,  «Коррупционеры разрушают нашу страну»,  «Жить по совести и чести», «Путь к справедливости», «Коррупционное поведение</w:t>
      </w:r>
      <w:r>
        <w:rPr>
          <w:color w:val="000000" w:themeColor="text1"/>
          <w:sz w:val="28"/>
          <w:szCs w:val="28"/>
        </w:rPr>
        <w:t xml:space="preserve"> </w:t>
      </w:r>
      <w:r w:rsidRPr="00304FCD">
        <w:rPr>
          <w:color w:val="000000" w:themeColor="text1"/>
          <w:sz w:val="28"/>
          <w:szCs w:val="28"/>
        </w:rPr>
        <w:t>-возможные последствия»</w:t>
      </w:r>
      <w:r>
        <w:rPr>
          <w:color w:val="000000" w:themeColor="text1"/>
          <w:sz w:val="28"/>
          <w:szCs w:val="28"/>
        </w:rPr>
        <w:t xml:space="preserve">, также проведены «Круглые столы» с </w:t>
      </w:r>
      <w:r w:rsidRPr="00304FCD">
        <w:rPr>
          <w:color w:val="000000" w:themeColor="text1"/>
          <w:sz w:val="28"/>
          <w:szCs w:val="28"/>
        </w:rPr>
        <w:t>разбор</w:t>
      </w:r>
      <w:r>
        <w:rPr>
          <w:color w:val="000000" w:themeColor="text1"/>
          <w:sz w:val="28"/>
          <w:szCs w:val="28"/>
        </w:rPr>
        <w:t>ом</w:t>
      </w:r>
      <w:r w:rsidRPr="00304FCD">
        <w:rPr>
          <w:color w:val="000000" w:themeColor="text1"/>
          <w:sz w:val="28"/>
          <w:szCs w:val="28"/>
        </w:rPr>
        <w:t xml:space="preserve">  проблемных  ситуаций «Как благодарить за помощь», «Что такое п</w:t>
      </w:r>
      <w:r>
        <w:rPr>
          <w:color w:val="000000" w:themeColor="text1"/>
          <w:sz w:val="28"/>
          <w:szCs w:val="28"/>
        </w:rPr>
        <w:t>одарок?».</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t>Создан совместный чат  администрации школы и  родительской общественностью для оперативного реагирования на все возникающие вопросы, куда включены представители от каждого класса.</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t>Организован просмотр видеороликов, организован конкурс плакатов,  проведены педагогический совет и родительский лекторий«Мы против коррупции» .</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lastRenderedPageBreak/>
        <w:t>Разработаны мероприятия, направленные на профилактику злоупотребления  руководителем организации  служебного положения в личных  целях. Для стимулирования труда учителей и работников школы составлен план совместной работы с профсоюзной организацией, руководителями методических объединений совместно с учителями разработаны и утверждены критерии самооценки  деятельности учителя, созданы комиссии  из переменного состава членов для стимулирующих выплат.</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t>Ежегодно в апреле месяце предварительно распределяется учебная нагрузка  учителей школы на следующий учебный год совместно с профсоюзным комитетом школы.</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t>Ежегодно в январе месяце предварительно рассматривается график отпусков учителей и работников школы, согласуется с профсоюзным комитетом школы, учитывается мотивированное мнение работника.</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Pr>
          <w:color w:val="000000"/>
          <w:spacing w:val="1"/>
          <w:sz w:val="28"/>
          <w:szCs w:val="28"/>
        </w:rPr>
        <w:t>На протяжении длительного времени одним из основных направлений проявления коррупционных  действий можно было рассматривать систему  выставления итоговых отметок. Субъективное мнение педагога часто  не отражало уровня реальных знаний  ученика. Для того, чтобы решить эту проблему в школах введены электронные системы выставления оценок «К</w:t>
      </w:r>
      <w:r>
        <w:rPr>
          <w:color w:val="000000"/>
          <w:spacing w:val="1"/>
          <w:sz w:val="28"/>
          <w:szCs w:val="28"/>
          <w:lang w:val="kk-KZ"/>
        </w:rPr>
        <w:t>ү</w:t>
      </w:r>
      <w:r>
        <w:rPr>
          <w:color w:val="000000"/>
          <w:spacing w:val="1"/>
          <w:sz w:val="28"/>
          <w:szCs w:val="28"/>
        </w:rPr>
        <w:t>ндел</w:t>
      </w:r>
      <w:r>
        <w:rPr>
          <w:color w:val="000000"/>
          <w:spacing w:val="1"/>
          <w:sz w:val="28"/>
          <w:szCs w:val="28"/>
          <w:lang w:val="kk-KZ"/>
        </w:rPr>
        <w:t>і</w:t>
      </w:r>
      <w:r>
        <w:rPr>
          <w:color w:val="000000"/>
          <w:spacing w:val="1"/>
          <w:sz w:val="28"/>
          <w:szCs w:val="28"/>
        </w:rPr>
        <w:t>к». Среди отличительных параметров такой системы необходимо отметить объективность, независимость определения среднего балла.</w:t>
      </w:r>
    </w:p>
    <w:p w:rsidR="002158C8" w:rsidRDefault="002158C8" w:rsidP="002158C8">
      <w:pPr>
        <w:pStyle w:val="a3"/>
        <w:numPr>
          <w:ilvl w:val="0"/>
          <w:numId w:val="1"/>
        </w:numPr>
        <w:spacing w:before="0" w:beforeAutospacing="0" w:after="270" w:afterAutospacing="0" w:line="263" w:lineRule="atLeast"/>
        <w:textAlignment w:val="baseline"/>
        <w:rPr>
          <w:color w:val="000000"/>
          <w:spacing w:val="1"/>
          <w:sz w:val="28"/>
          <w:szCs w:val="28"/>
        </w:rPr>
      </w:pPr>
      <w:r w:rsidRPr="00EB76CC">
        <w:rPr>
          <w:color w:val="000000"/>
          <w:spacing w:val="1"/>
          <w:sz w:val="28"/>
          <w:szCs w:val="28"/>
        </w:rPr>
        <w:t xml:space="preserve">В комплексе мер, которые разработаны в школе  для избавления от коррупции в школах, система выдачи аттестатов  выпускникам 9 и 11 классов. Электронная регистрация документов не допускает самостоятельной выдачи «нужного» аттестата, </w:t>
      </w:r>
      <w:r>
        <w:rPr>
          <w:color w:val="000000"/>
          <w:spacing w:val="1"/>
          <w:sz w:val="28"/>
          <w:szCs w:val="28"/>
        </w:rPr>
        <w:t xml:space="preserve">выдача дубликатов аттестатов через ЦОНы, </w:t>
      </w:r>
      <w:r w:rsidRPr="00EB76CC">
        <w:rPr>
          <w:color w:val="000000"/>
          <w:spacing w:val="1"/>
          <w:sz w:val="28"/>
          <w:szCs w:val="28"/>
        </w:rPr>
        <w:t xml:space="preserve">поэтому полностью исключает проявление коррупции. </w:t>
      </w:r>
      <w:r>
        <w:rPr>
          <w:color w:val="000000"/>
          <w:spacing w:val="1"/>
          <w:sz w:val="28"/>
          <w:szCs w:val="28"/>
        </w:rPr>
        <w:t>Также электроная система приема документов в школу.</w:t>
      </w:r>
    </w:p>
    <w:p w:rsidR="002158C8" w:rsidRPr="00660FCD" w:rsidRDefault="002158C8" w:rsidP="002158C8">
      <w:pPr>
        <w:pStyle w:val="a3"/>
        <w:numPr>
          <w:ilvl w:val="0"/>
          <w:numId w:val="1"/>
        </w:numPr>
        <w:spacing w:before="0" w:beforeAutospacing="0" w:after="270" w:afterAutospacing="0" w:line="263" w:lineRule="atLeast"/>
        <w:textAlignment w:val="baseline"/>
        <w:rPr>
          <w:spacing w:val="1"/>
          <w:sz w:val="28"/>
          <w:szCs w:val="28"/>
        </w:rPr>
      </w:pPr>
      <w:r>
        <w:rPr>
          <w:color w:val="000000"/>
          <w:spacing w:val="1"/>
          <w:sz w:val="28"/>
          <w:szCs w:val="28"/>
        </w:rPr>
        <w:t>П</w:t>
      </w:r>
      <w:r w:rsidRPr="007A0473">
        <w:rPr>
          <w:color w:val="000000"/>
          <w:spacing w:val="1"/>
          <w:sz w:val="28"/>
          <w:szCs w:val="28"/>
        </w:rPr>
        <w:t>рие</w:t>
      </w:r>
      <w:r>
        <w:rPr>
          <w:color w:val="000000"/>
          <w:spacing w:val="1"/>
          <w:sz w:val="28"/>
          <w:szCs w:val="28"/>
        </w:rPr>
        <w:t>м</w:t>
      </w:r>
      <w:r w:rsidRPr="007A0473">
        <w:rPr>
          <w:color w:val="000000"/>
          <w:spacing w:val="1"/>
          <w:sz w:val="28"/>
          <w:szCs w:val="28"/>
        </w:rPr>
        <w:t xml:space="preserve"> на </w:t>
      </w:r>
      <w:r w:rsidRPr="00B306E3">
        <w:rPr>
          <w:color w:val="000000"/>
          <w:spacing w:val="1"/>
          <w:sz w:val="28"/>
          <w:szCs w:val="28"/>
        </w:rPr>
        <w:t>работу</w:t>
      </w:r>
      <w:r w:rsidRPr="00B306E3">
        <w:rPr>
          <w:color w:val="000000"/>
          <w:sz w:val="28"/>
          <w:szCs w:val="28"/>
        </w:rPr>
        <w:t xml:space="preserve">  в школу</w:t>
      </w:r>
      <w:r>
        <w:rPr>
          <w:color w:val="000000"/>
          <w:sz w:val="22"/>
          <w:szCs w:val="22"/>
        </w:rPr>
        <w:t xml:space="preserve"> </w:t>
      </w:r>
      <w:r w:rsidRPr="007A0473">
        <w:rPr>
          <w:color w:val="000000"/>
          <w:sz w:val="28"/>
          <w:szCs w:val="28"/>
        </w:rPr>
        <w:t>представляет собой единую цифровую площадку по трудоустройству, обеспечивающую возможности для поиска работы и содействия в подборе персонала. Информация о вакансиях и соискателях по всей Республике ежедневно обновляется из различных источников</w:t>
      </w:r>
      <w:r>
        <w:rPr>
          <w:color w:val="000000"/>
          <w:sz w:val="28"/>
          <w:szCs w:val="28"/>
        </w:rPr>
        <w:t>. Все вакантные должности школы  размещаются на сайте</w:t>
      </w:r>
      <w:r w:rsidRPr="00B16B5D">
        <w:rPr>
          <w:color w:val="0A8323"/>
          <w:sz w:val="33"/>
          <w:szCs w:val="33"/>
        </w:rPr>
        <w:t xml:space="preserve"> </w:t>
      </w:r>
      <w:r w:rsidRPr="00B16B5D">
        <w:rPr>
          <w:sz w:val="28"/>
          <w:szCs w:val="28"/>
        </w:rPr>
        <w:t>Enbek.kz – электронная биржа труда.</w:t>
      </w:r>
    </w:p>
    <w:p w:rsidR="002158C8" w:rsidRPr="00667B9D" w:rsidRDefault="002158C8" w:rsidP="002158C8">
      <w:pPr>
        <w:pStyle w:val="a3"/>
        <w:numPr>
          <w:ilvl w:val="0"/>
          <w:numId w:val="1"/>
        </w:numPr>
        <w:spacing w:before="0" w:beforeAutospacing="0" w:after="270" w:afterAutospacing="0" w:line="263" w:lineRule="atLeast"/>
        <w:textAlignment w:val="baseline"/>
        <w:rPr>
          <w:spacing w:val="1"/>
          <w:sz w:val="28"/>
          <w:szCs w:val="28"/>
        </w:rPr>
      </w:pPr>
      <w:r w:rsidRPr="002158C8">
        <w:rPr>
          <w:sz w:val="28"/>
          <w:szCs w:val="28"/>
        </w:rPr>
        <w:t>Еженедельно проводится прием руководителя учреждения образования по личным вопросам родительской общественности. Приемные дни вторник с 11 до 14.00, четверг с 17 до 19.00. На сайте организации образования создана «Виртуальная приемная» по работе с обращениями родителей и учащихся школы</w:t>
      </w:r>
      <w:r w:rsidRPr="002158C8">
        <w:rPr>
          <w:spacing w:val="1"/>
          <w:sz w:val="28"/>
          <w:szCs w:val="28"/>
        </w:rPr>
        <w:t>.</w:t>
      </w:r>
    </w:p>
    <w:p w:rsidR="002158C8" w:rsidRPr="007F0149" w:rsidRDefault="002158C8" w:rsidP="002158C8">
      <w:pPr>
        <w:pStyle w:val="a3"/>
        <w:numPr>
          <w:ilvl w:val="0"/>
          <w:numId w:val="1"/>
        </w:numPr>
        <w:spacing w:before="0" w:beforeAutospacing="0" w:after="270" w:afterAutospacing="0" w:line="263" w:lineRule="atLeast"/>
        <w:textAlignment w:val="baseline"/>
        <w:rPr>
          <w:spacing w:val="1"/>
          <w:sz w:val="28"/>
          <w:szCs w:val="28"/>
        </w:rPr>
      </w:pPr>
      <w:r>
        <w:rPr>
          <w:sz w:val="28"/>
          <w:szCs w:val="28"/>
          <w:lang w:val="kk-KZ"/>
        </w:rPr>
        <w:lastRenderedPageBreak/>
        <w:t>На портале государственных закупок размещена вся  необходимая информация по закупу основных средств</w:t>
      </w:r>
    </w:p>
    <w:p w:rsidR="002158C8" w:rsidRPr="00B16B5D" w:rsidRDefault="002158C8" w:rsidP="002158C8">
      <w:pPr>
        <w:pStyle w:val="a3"/>
        <w:spacing w:before="0" w:beforeAutospacing="0" w:after="270" w:afterAutospacing="0" w:line="263" w:lineRule="atLeast"/>
        <w:ind w:left="360"/>
        <w:textAlignment w:val="baseline"/>
        <w:rPr>
          <w:spacing w:val="1"/>
          <w:sz w:val="28"/>
          <w:szCs w:val="28"/>
        </w:rPr>
      </w:pPr>
    </w:p>
    <w:p w:rsidR="002158C8" w:rsidRPr="00E47720" w:rsidRDefault="002158C8" w:rsidP="002158C8">
      <w:pPr>
        <w:pStyle w:val="a3"/>
        <w:spacing w:before="0" w:beforeAutospacing="0" w:after="270" w:afterAutospacing="0" w:line="263" w:lineRule="atLeast"/>
        <w:ind w:left="360"/>
        <w:textAlignment w:val="baseline"/>
        <w:rPr>
          <w:b/>
          <w:color w:val="000000"/>
          <w:spacing w:val="1"/>
          <w:sz w:val="28"/>
          <w:szCs w:val="28"/>
        </w:rPr>
      </w:pPr>
      <w:r w:rsidRPr="00E47720">
        <w:rPr>
          <w:b/>
          <w:color w:val="000000"/>
          <w:spacing w:val="1"/>
          <w:sz w:val="28"/>
          <w:szCs w:val="28"/>
        </w:rPr>
        <w:t xml:space="preserve">Директор </w:t>
      </w:r>
      <w:r>
        <w:rPr>
          <w:b/>
          <w:color w:val="000000"/>
          <w:spacing w:val="1"/>
          <w:sz w:val="28"/>
          <w:szCs w:val="28"/>
        </w:rPr>
        <w:t>К</w:t>
      </w:r>
      <w:r w:rsidRPr="00E47720">
        <w:rPr>
          <w:b/>
          <w:color w:val="000000"/>
          <w:spacing w:val="1"/>
          <w:sz w:val="28"/>
          <w:szCs w:val="28"/>
        </w:rPr>
        <w:t>ГУ «Средняя школа №25»</w:t>
      </w:r>
      <w:r>
        <w:rPr>
          <w:b/>
          <w:color w:val="000000"/>
          <w:spacing w:val="1"/>
          <w:sz w:val="28"/>
          <w:szCs w:val="28"/>
        </w:rPr>
        <w:t xml:space="preserve">:                      </w:t>
      </w:r>
      <w:r w:rsidRPr="00E47720">
        <w:rPr>
          <w:b/>
          <w:color w:val="000000"/>
          <w:spacing w:val="1"/>
          <w:sz w:val="28"/>
          <w:szCs w:val="28"/>
        </w:rPr>
        <w:t xml:space="preserve">  С.Т.Гайсина</w:t>
      </w:r>
    </w:p>
    <w:p w:rsidR="002158C8" w:rsidRDefault="002158C8" w:rsidP="002158C8"/>
    <w:p w:rsidR="00D440A7" w:rsidRDefault="002158C8"/>
    <w:sectPr w:rsidR="00D440A7" w:rsidSect="000E0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545"/>
    <w:multiLevelType w:val="hybridMultilevel"/>
    <w:tmpl w:val="985A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8C8"/>
    <w:rsid w:val="000C22AA"/>
    <w:rsid w:val="002158C8"/>
    <w:rsid w:val="004D6413"/>
    <w:rsid w:val="00F25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8324</Characters>
  <Application>Microsoft Office Word</Application>
  <DocSecurity>0</DocSecurity>
  <Lines>69</Lines>
  <Paragraphs>19</Paragraphs>
  <ScaleCrop>false</ScaleCrop>
  <Company>HP</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школа</dc:creator>
  <cp:lastModifiedBy>25 школа</cp:lastModifiedBy>
  <cp:revision>1</cp:revision>
  <dcterms:created xsi:type="dcterms:W3CDTF">2020-11-11T06:11:00Z</dcterms:created>
  <dcterms:modified xsi:type="dcterms:W3CDTF">2020-11-11T06:14:00Z</dcterms:modified>
</cp:coreProperties>
</file>